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F19" w:rsidRDefault="001B4F19" w:rsidP="001B4F19">
      <w:pPr>
        <w:rPr>
          <w:b/>
          <w:shadow/>
          <w:sz w:val="24"/>
        </w:rPr>
      </w:pPr>
      <w:r>
        <w:rPr>
          <w:b/>
          <w:shadow/>
          <w:sz w:val="24"/>
        </w:rPr>
        <w:t>TRƯỜNG THCS QUANG MINH</w:t>
      </w:r>
    </w:p>
    <w:p w:rsidR="001B4F19" w:rsidRPr="00613107" w:rsidRDefault="001B4F19" w:rsidP="001B4F19">
      <w:pPr>
        <w:jc w:val="center"/>
        <w:rPr>
          <w:shadow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51.3pt;margin-top:.6pt;width:69.85pt;height:0;z-index:251660288" o:connectortype="straight"/>
        </w:pict>
      </w:r>
      <w:r>
        <w:rPr>
          <w:b/>
          <w:shadow/>
        </w:rPr>
        <w:t xml:space="preserve">THỜI KHOÁ BIỂU HỌC KÌ II  NĂM HỌC 2018 – 2019: Từ tuần 22  </w:t>
      </w:r>
      <w:r>
        <w:rPr>
          <w:shadow/>
        </w:rPr>
        <w:t>(21/01)</w:t>
      </w:r>
    </w:p>
    <w:tbl>
      <w:tblPr>
        <w:tblpPr w:leftFromText="180" w:rightFromText="180" w:vertAnchor="text" w:tblpY="1"/>
        <w:tblOverlap w:val="never"/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4"/>
        <w:gridCol w:w="556"/>
        <w:gridCol w:w="1202"/>
        <w:gridCol w:w="1291"/>
        <w:gridCol w:w="1177"/>
        <w:gridCol w:w="1254"/>
        <w:gridCol w:w="1163"/>
        <w:gridCol w:w="1251"/>
        <w:gridCol w:w="1246"/>
        <w:gridCol w:w="1251"/>
        <w:gridCol w:w="1251"/>
        <w:gridCol w:w="1163"/>
        <w:gridCol w:w="1171"/>
      </w:tblGrid>
      <w:tr w:rsidR="001B4F19" w:rsidRPr="0048717D" w:rsidTr="001A2CA4">
        <w:trPr>
          <w:trHeight w:val="325"/>
        </w:trPr>
        <w:tc>
          <w:tcPr>
            <w:tcW w:w="1144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Thứ/TB</w:t>
            </w:r>
          </w:p>
        </w:tc>
        <w:tc>
          <w:tcPr>
            <w:tcW w:w="556" w:type="dxa"/>
            <w:vAlign w:val="center"/>
          </w:tcPr>
          <w:p w:rsidR="001B4F19" w:rsidRPr="00E01781" w:rsidRDefault="001B4F19" w:rsidP="001A2CA4">
            <w:pPr>
              <w:ind w:right="-99" w:hanging="101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 xml:space="preserve"> Tiết</w:t>
            </w:r>
          </w:p>
        </w:tc>
        <w:tc>
          <w:tcPr>
            <w:tcW w:w="1202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9A</w:t>
            </w:r>
          </w:p>
        </w:tc>
        <w:tc>
          <w:tcPr>
            <w:tcW w:w="1291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9B</w:t>
            </w:r>
          </w:p>
        </w:tc>
        <w:tc>
          <w:tcPr>
            <w:tcW w:w="1177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8A</w:t>
            </w:r>
          </w:p>
        </w:tc>
        <w:tc>
          <w:tcPr>
            <w:tcW w:w="1254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8</w:t>
            </w:r>
            <w:r>
              <w:rPr>
                <w:b/>
                <w:sz w:val="26"/>
              </w:rPr>
              <w:t>B</w:t>
            </w:r>
          </w:p>
        </w:tc>
        <w:tc>
          <w:tcPr>
            <w:tcW w:w="1163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7A</w:t>
            </w:r>
          </w:p>
        </w:tc>
        <w:tc>
          <w:tcPr>
            <w:tcW w:w="1251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7</w:t>
            </w:r>
            <w:r>
              <w:rPr>
                <w:b/>
                <w:sz w:val="26"/>
              </w:rPr>
              <w:t>B</w:t>
            </w:r>
          </w:p>
        </w:tc>
        <w:tc>
          <w:tcPr>
            <w:tcW w:w="1246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7</w:t>
            </w:r>
            <w:r>
              <w:rPr>
                <w:b/>
                <w:sz w:val="26"/>
              </w:rPr>
              <w:t>C</w:t>
            </w:r>
          </w:p>
        </w:tc>
        <w:tc>
          <w:tcPr>
            <w:tcW w:w="1251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6A</w:t>
            </w:r>
          </w:p>
        </w:tc>
        <w:tc>
          <w:tcPr>
            <w:tcW w:w="1251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6B</w:t>
            </w:r>
          </w:p>
        </w:tc>
        <w:tc>
          <w:tcPr>
            <w:tcW w:w="1163" w:type="dxa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6C</w:t>
            </w:r>
          </w:p>
        </w:tc>
        <w:tc>
          <w:tcPr>
            <w:tcW w:w="1171" w:type="dxa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BD-LĐ</w:t>
            </w:r>
          </w:p>
        </w:tc>
      </w:tr>
      <w:tr w:rsidR="001B4F19" w:rsidRPr="0048717D" w:rsidTr="001A2CA4">
        <w:trPr>
          <w:trHeight w:val="305"/>
        </w:trPr>
        <w:tc>
          <w:tcPr>
            <w:tcW w:w="1144" w:type="dxa"/>
            <w:vMerge w:val="restart"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 w:rsidRPr="00E01781">
              <w:rPr>
                <w:b/>
                <w:sz w:val="30"/>
              </w:rPr>
              <w:t>2</w:t>
            </w:r>
          </w:p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Biển</w:t>
            </w:r>
          </w:p>
        </w:tc>
        <w:tc>
          <w:tcPr>
            <w:tcW w:w="556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1</w:t>
            </w:r>
          </w:p>
        </w:tc>
        <w:tc>
          <w:tcPr>
            <w:tcW w:w="1202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29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right="-99" w:hanging="148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i/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i/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right="-99" w:hanging="148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sz w:val="26"/>
              </w:rPr>
            </w:pPr>
            <w:r w:rsidRPr="00E01781">
              <w:rPr>
                <w:b/>
                <w:i/>
                <w:sz w:val="26"/>
              </w:rPr>
              <w:t>Chào cờ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right="-99" w:hanging="14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6A</w:t>
            </w: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2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Ngữ văn 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Hóa học 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Â.Nhạc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Sinh học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Thể dục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Địa lí 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216053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3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  Toán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Â.Nhạc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C.Nghệ 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Địa lí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 Sinh học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Địa lí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 Mĩ thuật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Thể dục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4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Â.Nhạc  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T.Anh 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Địa lí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Sinh học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Thể dục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Mĩ thuật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73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5</w:t>
            </w:r>
          </w:p>
        </w:tc>
        <w:tc>
          <w:tcPr>
            <w:tcW w:w="1202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Hóa học</w:t>
            </w:r>
          </w:p>
        </w:tc>
        <w:tc>
          <w:tcPr>
            <w:tcW w:w="129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Toán   </w:t>
            </w:r>
          </w:p>
        </w:tc>
        <w:tc>
          <w:tcPr>
            <w:tcW w:w="1177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Â.Nhạc</w:t>
            </w:r>
          </w:p>
        </w:tc>
        <w:tc>
          <w:tcPr>
            <w:tcW w:w="1254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246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 Địa lí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Mĩ thuật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Địa lí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Ngữ văn </w:t>
            </w:r>
          </w:p>
        </w:tc>
        <w:tc>
          <w:tcPr>
            <w:tcW w:w="117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73"/>
        </w:trPr>
        <w:tc>
          <w:tcPr>
            <w:tcW w:w="1144" w:type="dxa"/>
            <w:vMerge w:val="restart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 w:rsidRPr="00E01781">
              <w:rPr>
                <w:b/>
                <w:sz w:val="30"/>
              </w:rPr>
              <w:t>3</w:t>
            </w:r>
          </w:p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Thịnh</w:t>
            </w: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1</w:t>
            </w:r>
          </w:p>
        </w:tc>
        <w:tc>
          <w:tcPr>
            <w:tcW w:w="1202" w:type="dxa"/>
            <w:tcBorders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Ngữ văn</w:t>
            </w:r>
          </w:p>
        </w:tc>
        <w:tc>
          <w:tcPr>
            <w:tcW w:w="1291" w:type="dxa"/>
            <w:tcBorders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   L.Sử 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TC.Toán 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Địa lí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Thể dục 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T.Anh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GDCD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jc w:val="center"/>
              <w:rPr>
                <w:color w:val="000000"/>
              </w:rPr>
            </w:pPr>
            <w:r w:rsidRPr="00040874">
              <w:rPr>
                <w:color w:val="000000"/>
              </w:rPr>
              <w:t>6B</w:t>
            </w:r>
          </w:p>
        </w:tc>
      </w:tr>
      <w:tr w:rsidR="001B4F19" w:rsidRPr="004E0135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2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Thể dục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  Sinh học 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Địa lí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TC.Toán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Mĩ thuật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C.Nghệ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Toán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jc w:val="center"/>
              <w:rPr>
                <w:color w:val="000000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3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  T.Anh 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Ngữ văn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L.Sử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Thể dục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Thể dục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Mĩ thuật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T.Anh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GDCD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 Toán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jc w:val="center"/>
              <w:rPr>
                <w:color w:val="000000"/>
              </w:rPr>
            </w:pPr>
          </w:p>
        </w:tc>
      </w:tr>
      <w:tr w:rsidR="001B4F19" w:rsidRPr="00CF518B" w:rsidTr="001A2CA4">
        <w:trPr>
          <w:trHeight w:val="344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4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    L.Sử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Thể dục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Thể dục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 Toán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Thể dục 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>GDCD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T.Anh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040874" w:rsidRDefault="001B4F19" w:rsidP="001A2CA4">
            <w:pPr>
              <w:jc w:val="center"/>
              <w:rPr>
                <w:color w:val="000000"/>
              </w:rPr>
            </w:pPr>
          </w:p>
        </w:tc>
      </w:tr>
      <w:tr w:rsidR="001B4F19" w:rsidRPr="00CF518B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5</w:t>
            </w:r>
          </w:p>
        </w:tc>
        <w:tc>
          <w:tcPr>
            <w:tcW w:w="1202" w:type="dxa"/>
            <w:tcBorders>
              <w:top w:val="dotted" w:sz="4" w:space="0" w:color="auto"/>
            </w:tcBorders>
            <w:vAlign w:val="center"/>
          </w:tcPr>
          <w:p w:rsidR="001B4F19" w:rsidRPr="00040874" w:rsidRDefault="001B4F19" w:rsidP="001A2CA4">
            <w:pPr>
              <w:ind w:right="-99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Sinh học  </w:t>
            </w:r>
          </w:p>
        </w:tc>
        <w:tc>
          <w:tcPr>
            <w:tcW w:w="1291" w:type="dxa"/>
            <w:tcBorders>
              <w:top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T.Anh</w:t>
            </w:r>
          </w:p>
        </w:tc>
        <w:tc>
          <w:tcPr>
            <w:tcW w:w="1177" w:type="dxa"/>
            <w:tcBorders>
              <w:top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48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Toán</w:t>
            </w:r>
          </w:p>
        </w:tc>
        <w:tc>
          <w:tcPr>
            <w:tcW w:w="12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rPr>
                <w:sz w:val="26"/>
              </w:rPr>
            </w:pPr>
            <w:r w:rsidRPr="00C70765">
              <w:rPr>
                <w:sz w:val="26"/>
              </w:rPr>
              <w:t xml:space="preserve">     L.Sử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Mĩ thuật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Vật lí </w:t>
            </w:r>
          </w:p>
        </w:tc>
        <w:tc>
          <w:tcPr>
            <w:tcW w:w="12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C.Nghệ 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TC.Toán</w:t>
            </w:r>
          </w:p>
        </w:tc>
        <w:tc>
          <w:tcPr>
            <w:tcW w:w="1171" w:type="dxa"/>
            <w:tcBorders>
              <w:top w:val="dotted" w:sz="4" w:space="0" w:color="auto"/>
            </w:tcBorders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05"/>
        </w:trPr>
        <w:tc>
          <w:tcPr>
            <w:tcW w:w="1144" w:type="dxa"/>
            <w:vMerge w:val="restart"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 w:rsidRPr="00E01781">
              <w:rPr>
                <w:b/>
                <w:sz w:val="30"/>
              </w:rPr>
              <w:t>4</w:t>
            </w:r>
          </w:p>
          <w:p w:rsidR="001B4F19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Cảnh</w:t>
            </w:r>
          </w:p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1</w:t>
            </w:r>
          </w:p>
        </w:tc>
        <w:tc>
          <w:tcPr>
            <w:tcW w:w="1202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Thể dục </w:t>
            </w:r>
          </w:p>
        </w:tc>
        <w:tc>
          <w:tcPr>
            <w:tcW w:w="129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  TC.Toán 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C.Nghệ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Ngữ văn 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right="-99" w:hanging="14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6C</w:t>
            </w: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2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Vật lí 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Sinh học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Toán 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3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>TC.Toán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Thể dục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 C.Nghệ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Toán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Sinh học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C.Nghệ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L.Sử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4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Ngữ văn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Sinh học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</w:tcPr>
          <w:p w:rsidR="001B4F19" w:rsidRPr="00040874" w:rsidRDefault="001B4F19" w:rsidP="001A2CA4">
            <w:pPr>
              <w:jc w:val="center"/>
            </w:pPr>
            <w:r w:rsidRPr="00040874">
              <w:rPr>
                <w:sz w:val="26"/>
              </w:rPr>
              <w:t>Hóa học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Sinh học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L.Sử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48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73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5</w:t>
            </w:r>
          </w:p>
        </w:tc>
        <w:tc>
          <w:tcPr>
            <w:tcW w:w="1202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Vật lí   </w:t>
            </w:r>
          </w:p>
        </w:tc>
        <w:tc>
          <w:tcPr>
            <w:tcW w:w="129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77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 Hóa học</w:t>
            </w:r>
          </w:p>
        </w:tc>
        <w:tc>
          <w:tcPr>
            <w:tcW w:w="1254" w:type="dxa"/>
            <w:tcBorders>
              <w:top w:val="dotted" w:sz="4" w:space="0" w:color="auto"/>
            </w:tcBorders>
            <w:shd w:val="clear" w:color="auto" w:fill="FBD4B4"/>
          </w:tcPr>
          <w:p w:rsidR="001B4F19" w:rsidRPr="00040874" w:rsidRDefault="001B4F19" w:rsidP="001A2CA4">
            <w:r w:rsidRPr="00040874">
              <w:rPr>
                <w:sz w:val="26"/>
              </w:rPr>
              <w:t xml:space="preserve">  Toán 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46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Sinh học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  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17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77"/>
        </w:trPr>
        <w:tc>
          <w:tcPr>
            <w:tcW w:w="1144" w:type="dxa"/>
            <w:vMerge w:val="restart"/>
            <w:vAlign w:val="center"/>
          </w:tcPr>
          <w:p w:rsidR="001B4F19" w:rsidRPr="00E01781" w:rsidRDefault="001B4F19" w:rsidP="001A2CA4">
            <w:pPr>
              <w:ind w:left="-108" w:right="-99" w:hanging="90"/>
              <w:jc w:val="center"/>
              <w:rPr>
                <w:b/>
                <w:sz w:val="30"/>
              </w:rPr>
            </w:pPr>
            <w:r w:rsidRPr="00E01781">
              <w:rPr>
                <w:b/>
                <w:sz w:val="30"/>
              </w:rPr>
              <w:t xml:space="preserve">   5</w:t>
            </w:r>
          </w:p>
          <w:p w:rsidR="001B4F19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Hà (t1)</w:t>
            </w:r>
          </w:p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H.Hùng</w:t>
            </w: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1</w:t>
            </w:r>
          </w:p>
        </w:tc>
        <w:tc>
          <w:tcPr>
            <w:tcW w:w="1202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291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Thể dục 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Toán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171A0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 w:rsidRPr="00C171A0">
              <w:rPr>
                <w:b/>
                <w:sz w:val="26"/>
              </w:rPr>
              <w:t xml:space="preserve">C.Nghệ 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Ngữ văn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vAlign w:val="center"/>
          </w:tcPr>
          <w:p w:rsidR="001B4F19" w:rsidRPr="00CF38F1" w:rsidRDefault="001B4F19" w:rsidP="001A2CA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8A</w:t>
            </w: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2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Hóa học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>
              <w:rPr>
                <w:sz w:val="26"/>
              </w:rPr>
              <w:t xml:space="preserve">     </w:t>
            </w:r>
            <w:r w:rsidRPr="00C70765">
              <w:rPr>
                <w:sz w:val="26"/>
              </w:rPr>
              <w:t xml:space="preserve">L.Sử 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Thể dục 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Mĩ thuật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ind w:right="-99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C171A0">
              <w:rPr>
                <w:b/>
                <w:sz w:val="26"/>
              </w:rPr>
              <w:t xml:space="preserve"> Thể dục</w:t>
            </w:r>
            <w:r w:rsidRPr="00C70765">
              <w:rPr>
                <w:sz w:val="26"/>
              </w:rPr>
              <w:t xml:space="preserve"> 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Thể dục   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F38F1" w:rsidRDefault="001B4F19" w:rsidP="001A2CA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8B</w:t>
            </w: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3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Hóa học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Mĩ thuật 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Pr="00C70765">
              <w:rPr>
                <w:sz w:val="26"/>
              </w:rPr>
              <w:t>Địa lí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171A0">
              <w:rPr>
                <w:b/>
                <w:sz w:val="26"/>
              </w:rPr>
              <w:t>Ngữ văn</w:t>
            </w:r>
            <w:r w:rsidRPr="00C70765">
              <w:rPr>
                <w:sz w:val="26"/>
              </w:rPr>
              <w:t xml:space="preserve"> 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171A0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 w:rsidRPr="00C171A0">
              <w:rPr>
                <w:b/>
                <w:sz w:val="26"/>
              </w:rPr>
              <w:t>Thể dục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4F19" w:rsidRPr="00C70765" w:rsidRDefault="001B4F19" w:rsidP="001A2CA4">
            <w:r>
              <w:rPr>
                <w:sz w:val="26"/>
              </w:rPr>
              <w:t xml:space="preserve">   </w:t>
            </w:r>
            <w:r w:rsidRPr="00C70765">
              <w:rPr>
                <w:sz w:val="26"/>
              </w:rPr>
              <w:t>Toán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F38F1" w:rsidRDefault="001B4F19" w:rsidP="001A2CA4">
            <w:pPr>
              <w:jc w:val="center"/>
              <w:rPr>
                <w:b/>
                <w:color w:val="000000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4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 T.Anh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Địa lí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171A0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   </w:t>
            </w:r>
            <w:r w:rsidRPr="00C171A0">
              <w:rPr>
                <w:b/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171A0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 w:rsidRPr="00C70765">
              <w:rPr>
                <w:sz w:val="26"/>
              </w:rPr>
              <w:t xml:space="preserve">  Địa lí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1B4F19" w:rsidRPr="00C70765" w:rsidRDefault="001B4F19" w:rsidP="001A2CA4">
            <w:r>
              <w:rPr>
                <w:sz w:val="26"/>
              </w:rPr>
              <w:t xml:space="preserve">   </w:t>
            </w:r>
            <w:r w:rsidRPr="00C70765">
              <w:rPr>
                <w:sz w:val="26"/>
              </w:rPr>
              <w:t>Toán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171A0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 w:rsidRPr="00C171A0">
              <w:rPr>
                <w:b/>
                <w:sz w:val="26"/>
              </w:rPr>
              <w:t>C.Nghệ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F38F1" w:rsidRDefault="001B4F19" w:rsidP="001A2CA4">
            <w:pPr>
              <w:jc w:val="center"/>
              <w:rPr>
                <w:b/>
                <w:color w:val="000000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5</w:t>
            </w:r>
          </w:p>
        </w:tc>
        <w:tc>
          <w:tcPr>
            <w:tcW w:w="120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29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17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Địa lí</w:t>
            </w:r>
          </w:p>
        </w:tc>
        <w:tc>
          <w:tcPr>
            <w:tcW w:w="12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>C.Nghệ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2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Địa lí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171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color w:val="000000"/>
                <w:sz w:val="26"/>
              </w:rPr>
            </w:pPr>
            <w:r>
              <w:rPr>
                <w:b/>
                <w:color w:val="000000"/>
              </w:rPr>
              <w:t xml:space="preserve"> 7A </w:t>
            </w:r>
          </w:p>
        </w:tc>
      </w:tr>
      <w:tr w:rsidR="001B4F19" w:rsidRPr="0048717D" w:rsidTr="001A2CA4">
        <w:trPr>
          <w:trHeight w:val="305"/>
        </w:trPr>
        <w:tc>
          <w:tcPr>
            <w:tcW w:w="1144" w:type="dxa"/>
            <w:vMerge w:val="restart"/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 w:rsidRPr="00E01781">
              <w:rPr>
                <w:b/>
                <w:sz w:val="30"/>
              </w:rPr>
              <w:t>6</w:t>
            </w:r>
          </w:p>
          <w:p w:rsidR="001B4F19" w:rsidRPr="00E01781" w:rsidRDefault="001B4F19" w:rsidP="001A2CA4">
            <w:pPr>
              <w:ind w:left="-108" w:right="-99" w:hanging="90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Lan</w:t>
            </w:r>
          </w:p>
        </w:tc>
        <w:tc>
          <w:tcPr>
            <w:tcW w:w="556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1</w:t>
            </w:r>
          </w:p>
        </w:tc>
        <w:tc>
          <w:tcPr>
            <w:tcW w:w="1202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Ngữ văn</w:t>
            </w:r>
          </w:p>
        </w:tc>
        <w:tc>
          <w:tcPr>
            <w:tcW w:w="129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Toán 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Toán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Ngữ văn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L.Sử 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TC.Văn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TC.Toán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Â.Nhạc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>Sinh học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right="-99" w:hanging="148"/>
              <w:jc w:val="center"/>
              <w:rPr>
                <w:b/>
                <w:color w:val="000000"/>
                <w:sz w:val="26"/>
              </w:rPr>
            </w:pPr>
            <w:r>
              <w:rPr>
                <w:b/>
                <w:color w:val="000000"/>
                <w:sz w:val="26"/>
              </w:rPr>
              <w:t>7B</w:t>
            </w: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DE9D9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2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 Ngữ văn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T.Anh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Ngữ văn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 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Sinh học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DE9D9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3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 Toán 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>Ngữ văn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Toán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 Toán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L.Sử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  T.Anh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Â.Nhạc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780DB8">
              <w:rPr>
                <w:b/>
                <w:sz w:val="26"/>
              </w:rPr>
              <w:t xml:space="preserve">TC. Văn 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DE9D9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4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  Vật lí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 xml:space="preserve">Ngữ văn  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Ngữ văn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TC. 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Sinh học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6759AF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6759AF">
              <w:rPr>
                <w:sz w:val="26"/>
              </w:rPr>
              <w:t>TC. Toán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Â.Nhạc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73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  <w:shd w:val="clear" w:color="auto" w:fill="FDE9D9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5</w:t>
            </w:r>
          </w:p>
        </w:tc>
        <w:tc>
          <w:tcPr>
            <w:tcW w:w="1202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040874">
              <w:rPr>
                <w:sz w:val="26"/>
              </w:rPr>
              <w:t>Sinh học</w:t>
            </w:r>
          </w:p>
        </w:tc>
        <w:tc>
          <w:tcPr>
            <w:tcW w:w="129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 xml:space="preserve">Vật lí  </w:t>
            </w:r>
          </w:p>
        </w:tc>
        <w:tc>
          <w:tcPr>
            <w:tcW w:w="1177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Ngữ văn</w:t>
            </w:r>
          </w:p>
        </w:tc>
        <w:tc>
          <w:tcPr>
            <w:tcW w:w="1254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040874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040874">
              <w:rPr>
                <w:sz w:val="26"/>
              </w:rPr>
              <w:t>T.Anh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</w:p>
        </w:tc>
        <w:tc>
          <w:tcPr>
            <w:tcW w:w="1246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6759AF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</w:p>
        </w:tc>
        <w:tc>
          <w:tcPr>
            <w:tcW w:w="1171" w:type="dxa"/>
            <w:tcBorders>
              <w:top w:val="dotted" w:sz="4" w:space="0" w:color="auto"/>
            </w:tcBorders>
            <w:shd w:val="clear" w:color="auto" w:fill="FBD4B4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color w:val="000000"/>
                <w:sz w:val="26"/>
              </w:rPr>
            </w:pPr>
          </w:p>
        </w:tc>
      </w:tr>
      <w:tr w:rsidR="001B4F19" w:rsidRPr="0048717D" w:rsidTr="001A2CA4">
        <w:trPr>
          <w:trHeight w:val="305"/>
        </w:trPr>
        <w:tc>
          <w:tcPr>
            <w:tcW w:w="1144" w:type="dxa"/>
            <w:vMerge w:val="restart"/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 w:rsidRPr="00E01781">
              <w:rPr>
                <w:b/>
                <w:sz w:val="30"/>
              </w:rPr>
              <w:t>7</w:t>
            </w:r>
          </w:p>
          <w:p w:rsidR="001B4F19" w:rsidRPr="00E01781" w:rsidRDefault="001B4F19" w:rsidP="001A2CA4">
            <w:pPr>
              <w:ind w:right="-9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Việt</w:t>
            </w:r>
          </w:p>
        </w:tc>
        <w:tc>
          <w:tcPr>
            <w:tcW w:w="556" w:type="dxa"/>
            <w:tcBorders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1</w:t>
            </w:r>
          </w:p>
        </w:tc>
        <w:tc>
          <w:tcPr>
            <w:tcW w:w="1202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Địa lí</w:t>
            </w:r>
          </w:p>
        </w:tc>
        <w:tc>
          <w:tcPr>
            <w:tcW w:w="1291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177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Hóa</w:t>
            </w:r>
          </w:p>
        </w:tc>
        <w:tc>
          <w:tcPr>
            <w:tcW w:w="12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TC.Văn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Â.Nhạc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24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T.Anh 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Thể dục</w:t>
            </w:r>
          </w:p>
        </w:tc>
        <w:tc>
          <w:tcPr>
            <w:tcW w:w="1251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TC.Văn </w:t>
            </w:r>
          </w:p>
        </w:tc>
        <w:tc>
          <w:tcPr>
            <w:tcW w:w="1163" w:type="dxa"/>
            <w:tcBorders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Ngữ văn </w:t>
            </w:r>
          </w:p>
        </w:tc>
        <w:tc>
          <w:tcPr>
            <w:tcW w:w="1171" w:type="dxa"/>
            <w:tcBorders>
              <w:bottom w:val="dotted" w:sz="4" w:space="0" w:color="auto"/>
            </w:tcBorders>
            <w:vAlign w:val="center"/>
          </w:tcPr>
          <w:p w:rsidR="001B4F19" w:rsidRPr="004376C9" w:rsidRDefault="001B4F19" w:rsidP="001A2CA4">
            <w:pPr>
              <w:jc w:val="center"/>
              <w:rPr>
                <w:b/>
              </w:rPr>
            </w:pPr>
            <w:r>
              <w:rPr>
                <w:b/>
              </w:rPr>
              <w:t>7C</w:t>
            </w: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</w:tcPr>
          <w:p w:rsidR="001B4F19" w:rsidRPr="00E01781" w:rsidRDefault="001B4F19" w:rsidP="001A2CA4">
            <w:pPr>
              <w:ind w:right="-99"/>
              <w:rPr>
                <w:b/>
                <w:sz w:val="26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2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GDCD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 Địa lí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48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Hóa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Â.Nhạc 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Thể dục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4376C9" w:rsidRDefault="001B4F19" w:rsidP="001A2CA4">
            <w:pPr>
              <w:jc w:val="center"/>
              <w:rPr>
                <w:b/>
              </w:rPr>
            </w:pPr>
          </w:p>
        </w:tc>
      </w:tr>
      <w:tr w:rsidR="001B4F19" w:rsidRPr="0048717D" w:rsidTr="001A2CA4">
        <w:trPr>
          <w:trHeight w:val="325"/>
        </w:trPr>
        <w:tc>
          <w:tcPr>
            <w:tcW w:w="1144" w:type="dxa"/>
            <w:vMerge/>
          </w:tcPr>
          <w:p w:rsidR="001B4F19" w:rsidRPr="00E01781" w:rsidRDefault="001B4F19" w:rsidP="001A2CA4">
            <w:pPr>
              <w:ind w:right="-99"/>
              <w:rPr>
                <w:b/>
                <w:sz w:val="26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3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TC.Văn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TC.Văn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 xml:space="preserve">  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Â.Nhạc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TC.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780DB8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 w:rsidRPr="00780DB8">
              <w:rPr>
                <w:b/>
                <w:sz w:val="26"/>
              </w:rPr>
              <w:t xml:space="preserve">Thể dục 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73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48717D" w:rsidRDefault="001B4F19" w:rsidP="001A2CA4">
            <w:pPr>
              <w:jc w:val="center"/>
              <w:rPr>
                <w:b/>
              </w:rPr>
            </w:pPr>
          </w:p>
        </w:tc>
      </w:tr>
      <w:tr w:rsidR="001B4F19" w:rsidRPr="0048717D" w:rsidTr="001A2CA4">
        <w:trPr>
          <w:trHeight w:val="344"/>
        </w:trPr>
        <w:tc>
          <w:tcPr>
            <w:tcW w:w="1144" w:type="dxa"/>
            <w:vMerge/>
          </w:tcPr>
          <w:p w:rsidR="001B4F19" w:rsidRPr="00E01781" w:rsidRDefault="001B4F19" w:rsidP="001A2CA4">
            <w:pPr>
              <w:ind w:right="-99"/>
              <w:rPr>
                <w:b/>
                <w:sz w:val="26"/>
              </w:rPr>
            </w:pPr>
          </w:p>
        </w:tc>
        <w:tc>
          <w:tcPr>
            <w:tcW w:w="5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4</w:t>
            </w:r>
          </w:p>
        </w:tc>
        <w:tc>
          <w:tcPr>
            <w:tcW w:w="12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9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/>
              <w:rPr>
                <w:sz w:val="26"/>
              </w:rPr>
            </w:pPr>
            <w:r w:rsidRPr="00C70765">
              <w:rPr>
                <w:sz w:val="26"/>
              </w:rPr>
              <w:t xml:space="preserve">  TC.Văn</w:t>
            </w:r>
          </w:p>
        </w:tc>
        <w:tc>
          <w:tcPr>
            <w:tcW w:w="11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C70765" w:rsidRDefault="001B4F19" w:rsidP="001A2CA4">
            <w:pPr>
              <w:spacing w:line="240" w:lineRule="atLeast"/>
              <w:ind w:right="-99" w:hanging="148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Vật lí</w:t>
            </w:r>
          </w:p>
        </w:tc>
        <w:tc>
          <w:tcPr>
            <w:tcW w:w="125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T.Anh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Ngữ văn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4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B4F19" w:rsidRPr="00C70765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C70765">
              <w:rPr>
                <w:sz w:val="26"/>
              </w:rPr>
              <w:t>Toán</w:t>
            </w:r>
          </w:p>
        </w:tc>
        <w:tc>
          <w:tcPr>
            <w:tcW w:w="12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780DB8" w:rsidRDefault="001B4F19" w:rsidP="001A2CA4">
            <w:pPr>
              <w:spacing w:line="240" w:lineRule="atLeast"/>
              <w:ind w:right="-99" w:hanging="173"/>
              <w:jc w:val="center"/>
              <w:rPr>
                <w:b/>
                <w:sz w:val="26"/>
              </w:rPr>
            </w:pPr>
            <w:r w:rsidRPr="00780DB8">
              <w:rPr>
                <w:b/>
                <w:sz w:val="26"/>
              </w:rPr>
              <w:t>Ngữ văn</w:t>
            </w:r>
          </w:p>
        </w:tc>
        <w:tc>
          <w:tcPr>
            <w:tcW w:w="116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780DB8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sz w:val="26"/>
              </w:rPr>
            </w:pPr>
            <w:r w:rsidRPr="00780DB8">
              <w:rPr>
                <w:b/>
                <w:sz w:val="26"/>
              </w:rPr>
              <w:t>C.Nghệ</w:t>
            </w:r>
          </w:p>
        </w:tc>
        <w:tc>
          <w:tcPr>
            <w:tcW w:w="11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1B4F19" w:rsidRPr="0048717D" w:rsidRDefault="001B4F19" w:rsidP="001A2CA4">
            <w:pPr>
              <w:jc w:val="center"/>
              <w:rPr>
                <w:b/>
              </w:rPr>
            </w:pPr>
          </w:p>
        </w:tc>
      </w:tr>
      <w:tr w:rsidR="001B4F19" w:rsidRPr="0048717D" w:rsidTr="001A2CA4">
        <w:trPr>
          <w:trHeight w:val="344"/>
        </w:trPr>
        <w:tc>
          <w:tcPr>
            <w:tcW w:w="1144" w:type="dxa"/>
            <w:vMerge/>
          </w:tcPr>
          <w:p w:rsidR="001B4F19" w:rsidRPr="00E01781" w:rsidRDefault="001B4F19" w:rsidP="001A2CA4">
            <w:pPr>
              <w:ind w:right="-99"/>
              <w:rPr>
                <w:b/>
                <w:sz w:val="26"/>
              </w:rPr>
            </w:pPr>
          </w:p>
        </w:tc>
        <w:tc>
          <w:tcPr>
            <w:tcW w:w="556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ind w:right="-99"/>
              <w:jc w:val="center"/>
              <w:rPr>
                <w:b/>
                <w:sz w:val="26"/>
              </w:rPr>
            </w:pPr>
            <w:r w:rsidRPr="00E01781">
              <w:rPr>
                <w:b/>
                <w:sz w:val="26"/>
              </w:rPr>
              <w:t>5</w:t>
            </w:r>
          </w:p>
        </w:tc>
        <w:tc>
          <w:tcPr>
            <w:tcW w:w="1202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291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177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254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i/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24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251" w:type="dxa"/>
            <w:tcBorders>
              <w:top w:val="dotted" w:sz="4" w:space="0" w:color="auto"/>
            </w:tcBorders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>Sinh hoạt</w:t>
            </w:r>
          </w:p>
        </w:tc>
        <w:tc>
          <w:tcPr>
            <w:tcW w:w="1163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sz w:val="26"/>
              </w:rPr>
            </w:pPr>
            <w:r w:rsidRPr="00E01781">
              <w:rPr>
                <w:b/>
                <w:i/>
                <w:sz w:val="24"/>
              </w:rPr>
              <w:t xml:space="preserve"> Sinh hoạt</w:t>
            </w:r>
          </w:p>
        </w:tc>
        <w:tc>
          <w:tcPr>
            <w:tcW w:w="117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1B4F19" w:rsidRPr="00E01781" w:rsidRDefault="001B4F19" w:rsidP="001A2CA4">
            <w:pPr>
              <w:spacing w:line="240" w:lineRule="atLeast"/>
              <w:ind w:left="-151" w:right="-99" w:hanging="140"/>
              <w:jc w:val="center"/>
              <w:rPr>
                <w:b/>
                <w:i/>
                <w:sz w:val="24"/>
              </w:rPr>
            </w:pPr>
          </w:p>
        </w:tc>
      </w:tr>
    </w:tbl>
    <w:p w:rsidR="007C16C0" w:rsidRDefault="007C16C0"/>
    <w:sectPr w:rsidR="007C16C0" w:rsidSect="001B4F19">
      <w:pgSz w:w="16838" w:h="11906" w:orient="landscape" w:code="9"/>
      <w:pgMar w:top="284" w:right="678" w:bottom="426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B4F19"/>
    <w:rsid w:val="00034306"/>
    <w:rsid w:val="001B4F19"/>
    <w:rsid w:val="007C16C0"/>
    <w:rsid w:val="00906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F19"/>
    <w:pPr>
      <w:spacing w:after="0" w:line="240" w:lineRule="auto"/>
    </w:pPr>
    <w:rPr>
      <w:rFonts w:eastAsia="Times New Roman" w:cs="Times New Roman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Thanh Dong</dc:creator>
  <cp:lastModifiedBy>Thanh Dong</cp:lastModifiedBy>
  <cp:revision>1</cp:revision>
  <dcterms:created xsi:type="dcterms:W3CDTF">2019-01-21T08:00:00Z</dcterms:created>
  <dcterms:modified xsi:type="dcterms:W3CDTF">2019-01-21T08:01:00Z</dcterms:modified>
</cp:coreProperties>
</file>